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21A" w:rsidRPr="005E4472" w:rsidRDefault="008E421A" w:rsidP="00241781">
      <w:pPr>
        <w:rPr>
          <w:rFonts w:ascii="Bookman Old Style" w:hAnsi="Bookman Old Style"/>
          <w:b/>
          <w:sz w:val="32"/>
          <w:szCs w:val="32"/>
        </w:rPr>
      </w:pPr>
      <w:bookmarkStart w:id="0" w:name="_GoBack"/>
      <w:bookmarkEnd w:id="0"/>
      <w:r w:rsidRPr="005E4472">
        <w:rPr>
          <w:rFonts w:ascii="Bookman Old Style" w:hAnsi="Bookman Old Style"/>
          <w:b/>
          <w:sz w:val="32"/>
          <w:szCs w:val="32"/>
        </w:rPr>
        <w:t>VETERANS OF FOREIGN OF THE UNITED STATES</w:t>
      </w:r>
    </w:p>
    <w:p w:rsidR="008E421A" w:rsidRPr="005E4472" w:rsidRDefault="008E421A" w:rsidP="00241781">
      <w:pPr>
        <w:contextualSpacing/>
        <w:rPr>
          <w:rFonts w:ascii="Bookman Old Style" w:hAnsi="Bookman Old Style"/>
          <w:b/>
          <w:sz w:val="28"/>
          <w:szCs w:val="28"/>
        </w:rPr>
      </w:pPr>
      <w:r w:rsidRPr="005E4472">
        <w:rPr>
          <w:rFonts w:ascii="Bookman Old Style" w:hAnsi="Bookman Old Style"/>
          <w:b/>
          <w:sz w:val="28"/>
          <w:szCs w:val="28"/>
        </w:rPr>
        <w:t>Puyallup Valley Post 2224</w:t>
      </w:r>
    </w:p>
    <w:p w:rsidR="008E421A" w:rsidRPr="005E4472" w:rsidRDefault="008E421A" w:rsidP="00241781">
      <w:pPr>
        <w:contextualSpacing/>
        <w:rPr>
          <w:rFonts w:ascii="Bookman Old Style" w:hAnsi="Bookman Old Style"/>
          <w:b/>
          <w:sz w:val="28"/>
          <w:szCs w:val="28"/>
        </w:rPr>
      </w:pPr>
      <w:r w:rsidRPr="005E4472">
        <w:rPr>
          <w:rFonts w:ascii="Bookman Old Style" w:hAnsi="Bookman Old Style"/>
          <w:b/>
          <w:sz w:val="28"/>
          <w:szCs w:val="28"/>
        </w:rPr>
        <w:t>120 2</w:t>
      </w:r>
      <w:r w:rsidRPr="005E4472">
        <w:rPr>
          <w:rFonts w:ascii="Bookman Old Style" w:hAnsi="Bookman Old Style"/>
          <w:b/>
          <w:sz w:val="28"/>
          <w:szCs w:val="28"/>
          <w:vertAlign w:val="superscript"/>
        </w:rPr>
        <w:t>nd</w:t>
      </w:r>
      <w:r w:rsidRPr="005E4472">
        <w:rPr>
          <w:rFonts w:ascii="Bookman Old Style" w:hAnsi="Bookman Old Style"/>
          <w:b/>
          <w:sz w:val="28"/>
          <w:szCs w:val="28"/>
        </w:rPr>
        <w:t xml:space="preserve"> Street Northeast</w:t>
      </w:r>
    </w:p>
    <w:p w:rsidR="008E421A" w:rsidRPr="005E4472" w:rsidRDefault="008E421A" w:rsidP="00241781">
      <w:pPr>
        <w:contextualSpacing/>
        <w:rPr>
          <w:rFonts w:ascii="Bookman Old Style" w:hAnsi="Bookman Old Style"/>
          <w:b/>
          <w:sz w:val="28"/>
          <w:szCs w:val="28"/>
        </w:rPr>
      </w:pPr>
      <w:r w:rsidRPr="005E4472">
        <w:rPr>
          <w:rFonts w:ascii="Bookman Old Style" w:hAnsi="Bookman Old Style"/>
          <w:b/>
          <w:sz w:val="28"/>
          <w:szCs w:val="28"/>
        </w:rPr>
        <w:t>Puyallup, Washington 98372</w:t>
      </w:r>
    </w:p>
    <w:p w:rsidR="008E421A" w:rsidRPr="005E4472" w:rsidRDefault="005D2C8C" w:rsidP="00241781">
      <w:pPr>
        <w:contextualSpacing/>
        <w:rPr>
          <w:rFonts w:ascii="Bookman Old Style" w:hAnsi="Bookman Old Style"/>
          <w:b/>
          <w:sz w:val="28"/>
          <w:szCs w:val="28"/>
        </w:rPr>
      </w:pPr>
      <w:r w:rsidRPr="005E4472">
        <w:rPr>
          <w:rFonts w:ascii="Bookman Old Style" w:hAnsi="Bookman Old Style"/>
          <w:b/>
          <w:sz w:val="28"/>
          <w:szCs w:val="28"/>
        </w:rPr>
        <w:t>253-841-56</w:t>
      </w:r>
      <w:r w:rsidR="008E421A" w:rsidRPr="005E4472">
        <w:rPr>
          <w:rFonts w:ascii="Bookman Old Style" w:hAnsi="Bookman Old Style"/>
          <w:b/>
          <w:sz w:val="28"/>
          <w:szCs w:val="28"/>
        </w:rPr>
        <w:t>50</w:t>
      </w:r>
    </w:p>
    <w:p w:rsidR="008221F8" w:rsidRPr="005E4472" w:rsidRDefault="008221F8" w:rsidP="00241781">
      <w:pPr>
        <w:contextualSpacing/>
        <w:rPr>
          <w:rFonts w:ascii="Bookman Old Style" w:hAnsi="Bookman Old Style"/>
          <w:b/>
          <w:sz w:val="28"/>
          <w:szCs w:val="28"/>
        </w:rPr>
      </w:pPr>
    </w:p>
    <w:p w:rsidR="008221F8" w:rsidRPr="005E4472" w:rsidRDefault="0039344B" w:rsidP="00241781">
      <w:pPr>
        <w:contextualSpacing/>
        <w:rPr>
          <w:rFonts w:ascii="Bookman Old Style" w:hAnsi="Bookman Old Style"/>
          <w:b/>
          <w:sz w:val="28"/>
          <w:szCs w:val="28"/>
        </w:rPr>
      </w:pPr>
      <w:r w:rsidRPr="005E4472">
        <w:rPr>
          <w:rFonts w:ascii="Bookman Old Style" w:hAnsi="Bookman Old Style"/>
          <w:b/>
          <w:sz w:val="28"/>
          <w:szCs w:val="28"/>
        </w:rPr>
        <w:t>Hall Rental Agreement Form</w:t>
      </w:r>
    </w:p>
    <w:p w:rsidR="0039344B" w:rsidRPr="005E4472" w:rsidRDefault="0039344B" w:rsidP="00241781">
      <w:pPr>
        <w:contextualSpacing/>
        <w:rPr>
          <w:rFonts w:ascii="Bookman Old Style" w:hAnsi="Bookman Old Style"/>
          <w:sz w:val="28"/>
          <w:szCs w:val="28"/>
        </w:rPr>
      </w:pPr>
    </w:p>
    <w:p w:rsidR="00EA096F" w:rsidRPr="005E4472" w:rsidRDefault="005059A1" w:rsidP="008221F8">
      <w:pPr>
        <w:contextualSpacing/>
        <w:jc w:val="left"/>
        <w:rPr>
          <w:rFonts w:ascii="Bookman Old Style" w:hAnsi="Bookman Old Style"/>
          <w:sz w:val="24"/>
          <w:szCs w:val="24"/>
        </w:rPr>
      </w:pPr>
      <w:r w:rsidRPr="005E4472">
        <w:rPr>
          <w:rFonts w:ascii="Bookman Old Style" w:hAnsi="Bookman Old Style"/>
          <w:sz w:val="24"/>
          <w:szCs w:val="24"/>
        </w:rPr>
        <w:t xml:space="preserve">This </w:t>
      </w:r>
      <w:r w:rsidR="0039344B" w:rsidRPr="005E4472">
        <w:rPr>
          <w:rFonts w:ascii="Bookman Old Style" w:hAnsi="Bookman Old Style"/>
          <w:sz w:val="24"/>
          <w:szCs w:val="24"/>
        </w:rPr>
        <w:t>hall use agreement</w:t>
      </w:r>
      <w:r w:rsidRPr="005E4472">
        <w:rPr>
          <w:rFonts w:ascii="Bookman Old Style" w:hAnsi="Bookman Old Style"/>
          <w:sz w:val="24"/>
          <w:szCs w:val="24"/>
        </w:rPr>
        <w:t xml:space="preserve"> made this</w:t>
      </w:r>
      <w:r w:rsidR="0039344B" w:rsidRPr="005E4472">
        <w:rPr>
          <w:rFonts w:ascii="Bookman Old Style" w:hAnsi="Bookman Old Style"/>
          <w:sz w:val="24"/>
          <w:szCs w:val="24"/>
        </w:rPr>
        <w:t xml:space="preserve"> _________ day of _______________, 20______, by and between</w:t>
      </w:r>
      <w:r w:rsidRPr="005E4472">
        <w:rPr>
          <w:rFonts w:ascii="Bookman Old Style" w:hAnsi="Bookman Old Style"/>
          <w:sz w:val="24"/>
          <w:szCs w:val="24"/>
        </w:rPr>
        <w:t xml:space="preserve"> The Puyallup Valley VFW Post #2224 Puyallup, Washington (herein referred to as “OWNER”) and ___________________ (herein referred to as “USER”).</w:t>
      </w:r>
    </w:p>
    <w:p w:rsidR="005059A1" w:rsidRPr="005E4472" w:rsidRDefault="005059A1" w:rsidP="008221F8">
      <w:pPr>
        <w:contextualSpacing/>
        <w:jc w:val="left"/>
        <w:rPr>
          <w:rFonts w:ascii="Bookman Old Style" w:hAnsi="Bookman Old Style"/>
          <w:sz w:val="24"/>
          <w:szCs w:val="24"/>
        </w:rPr>
      </w:pPr>
    </w:p>
    <w:p w:rsidR="00C913E2" w:rsidRDefault="005059A1" w:rsidP="009319CA">
      <w:pPr>
        <w:pStyle w:val="ListParagraph"/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 w:rsidRPr="005E4472">
        <w:rPr>
          <w:rFonts w:ascii="Bookman Old Style" w:hAnsi="Bookman Old Style"/>
          <w:b/>
          <w:sz w:val="24"/>
          <w:szCs w:val="24"/>
          <w:u w:val="single"/>
        </w:rPr>
        <w:t>PREMISEES</w:t>
      </w:r>
      <w:r w:rsidRPr="005E4472">
        <w:rPr>
          <w:rFonts w:ascii="Bookman Old Style" w:hAnsi="Bookman Old Style"/>
          <w:sz w:val="24"/>
          <w:szCs w:val="24"/>
          <w:u w:val="single"/>
        </w:rPr>
        <w:t>:</w:t>
      </w:r>
      <w:r w:rsidRPr="005E4472">
        <w:rPr>
          <w:rFonts w:ascii="Bookman Old Style" w:hAnsi="Bookman Old Style"/>
          <w:sz w:val="24"/>
          <w:szCs w:val="24"/>
        </w:rPr>
        <w:t xml:space="preserve"> OWNER does hereby agree to allow the use of its meeting space commonly known as the downstairs or upstairs hall</w:t>
      </w:r>
      <w:r w:rsidR="00B2086A">
        <w:rPr>
          <w:rFonts w:ascii="Bookman Old Style" w:hAnsi="Bookman Old Style"/>
          <w:sz w:val="24"/>
          <w:szCs w:val="24"/>
        </w:rPr>
        <w:t xml:space="preserve">, or both </w:t>
      </w:r>
      <w:r w:rsidRPr="005E4472">
        <w:rPr>
          <w:rFonts w:ascii="Bookman Old Style" w:hAnsi="Bookman Old Style"/>
          <w:sz w:val="24"/>
          <w:szCs w:val="24"/>
        </w:rPr>
        <w:t>at Puy</w:t>
      </w:r>
      <w:r w:rsidR="00565DE8">
        <w:rPr>
          <w:rFonts w:ascii="Bookman Old Style" w:hAnsi="Bookman Old Style"/>
          <w:sz w:val="24"/>
          <w:szCs w:val="24"/>
        </w:rPr>
        <w:t>allup Valley VFW Post #2224, 120 -</w:t>
      </w:r>
      <w:r w:rsidRPr="005E4472">
        <w:rPr>
          <w:rFonts w:ascii="Bookman Old Style" w:hAnsi="Bookman Old Style"/>
          <w:sz w:val="24"/>
          <w:szCs w:val="24"/>
        </w:rPr>
        <w:t xml:space="preserve"> 2</w:t>
      </w:r>
      <w:r w:rsidRPr="005E4472">
        <w:rPr>
          <w:rFonts w:ascii="Bookman Old Style" w:hAnsi="Bookman Old Style"/>
          <w:sz w:val="24"/>
          <w:szCs w:val="24"/>
          <w:vertAlign w:val="superscript"/>
        </w:rPr>
        <w:t>nd</w:t>
      </w:r>
      <w:r w:rsidR="009319CA" w:rsidRPr="005E4472">
        <w:rPr>
          <w:rFonts w:ascii="Bookman Old Style" w:hAnsi="Bookman Old Style"/>
          <w:sz w:val="24"/>
          <w:szCs w:val="24"/>
        </w:rPr>
        <w:t xml:space="preserve"> St NE, Puyallup, WA 98372. </w:t>
      </w:r>
      <w:r w:rsidR="00B2086A">
        <w:rPr>
          <w:rFonts w:ascii="Bookman Old Style" w:hAnsi="Bookman Old Style"/>
          <w:sz w:val="24"/>
          <w:szCs w:val="24"/>
        </w:rPr>
        <w:t xml:space="preserve"> Canteen rule will be discussed and adhered to by the USER.</w:t>
      </w:r>
    </w:p>
    <w:p w:rsidR="00C913E2" w:rsidRPr="00C913E2" w:rsidRDefault="00C913E2" w:rsidP="00C913E2">
      <w:pPr>
        <w:ind w:left="1260"/>
        <w:jc w:val="left"/>
        <w:rPr>
          <w:rFonts w:ascii="Bookman Old Style" w:hAnsi="Bookman Old Style"/>
          <w:sz w:val="24"/>
          <w:szCs w:val="24"/>
        </w:rPr>
      </w:pPr>
    </w:p>
    <w:p w:rsidR="005059A1" w:rsidRDefault="005059A1" w:rsidP="005059A1">
      <w:pPr>
        <w:pStyle w:val="ListParagraph"/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 w:rsidRPr="005E4472">
        <w:rPr>
          <w:rFonts w:ascii="Bookman Old Style" w:hAnsi="Bookman Old Style"/>
          <w:b/>
          <w:sz w:val="24"/>
          <w:szCs w:val="24"/>
          <w:u w:val="single"/>
        </w:rPr>
        <w:t>TERMS:</w:t>
      </w:r>
      <w:r w:rsidRPr="005E4472">
        <w:rPr>
          <w:rFonts w:ascii="Bookman Old Style" w:hAnsi="Bookman Old Style"/>
          <w:sz w:val="24"/>
          <w:szCs w:val="24"/>
        </w:rPr>
        <w:t xml:space="preserve"> The term of this hall use agreement shall be for _______HR(s). </w:t>
      </w:r>
      <w:r w:rsidR="000829CF" w:rsidRPr="005E4472">
        <w:rPr>
          <w:rFonts w:ascii="Bookman Old Style" w:hAnsi="Bookman Old Style"/>
          <w:sz w:val="24"/>
          <w:szCs w:val="24"/>
        </w:rPr>
        <w:t>Starting at ________ am/pm to ________ am/pm on _________________, 20______.</w:t>
      </w:r>
    </w:p>
    <w:p w:rsidR="00C913E2" w:rsidRPr="00C913E2" w:rsidRDefault="00C913E2" w:rsidP="00C913E2">
      <w:pPr>
        <w:pStyle w:val="ListParagraph"/>
        <w:rPr>
          <w:rFonts w:ascii="Bookman Old Style" w:hAnsi="Bookman Old Style"/>
          <w:sz w:val="24"/>
          <w:szCs w:val="24"/>
        </w:rPr>
      </w:pPr>
    </w:p>
    <w:p w:rsidR="00C913E2" w:rsidRDefault="00C20A1F" w:rsidP="005059A1">
      <w:pPr>
        <w:pStyle w:val="ListParagraph"/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Capacity:</w:t>
      </w:r>
      <w:r w:rsidR="00FC3A13">
        <w:rPr>
          <w:rFonts w:ascii="Bookman Old Style" w:hAnsi="Bookman Old Style"/>
          <w:sz w:val="24"/>
          <w:szCs w:val="24"/>
        </w:rPr>
        <w:t xml:space="preserve">  I</w:t>
      </w:r>
      <w:r>
        <w:rPr>
          <w:rFonts w:ascii="Bookman Old Style" w:hAnsi="Bookman Old Style"/>
          <w:sz w:val="24"/>
          <w:szCs w:val="24"/>
        </w:rPr>
        <w:t>t is estimated that</w:t>
      </w:r>
      <w:r w:rsidR="00FC3A13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FC3A13">
        <w:rPr>
          <w:rFonts w:ascii="Bookman Old Style" w:hAnsi="Bookman Old Style"/>
          <w:sz w:val="24"/>
          <w:szCs w:val="24"/>
        </w:rPr>
        <w:t>no more than</w:t>
      </w:r>
      <w:proofErr w:type="gramStart"/>
      <w:r w:rsidR="00FC3A13"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</w:rPr>
        <w:t xml:space="preserve"> _</w:t>
      </w:r>
      <w:proofErr w:type="gramEnd"/>
      <w:r>
        <w:rPr>
          <w:rFonts w:ascii="Bookman Old Style" w:hAnsi="Bookman Old Style"/>
          <w:sz w:val="24"/>
          <w:szCs w:val="24"/>
        </w:rPr>
        <w:t xml:space="preserve">___ </w:t>
      </w:r>
      <w:r w:rsidR="00FC3A1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people will be in attenda</w:t>
      </w:r>
      <w:r w:rsidR="00FC3A13">
        <w:rPr>
          <w:rFonts w:ascii="Bookman Old Style" w:hAnsi="Bookman Old Style"/>
          <w:sz w:val="24"/>
          <w:szCs w:val="24"/>
        </w:rPr>
        <w:t>nce. If more than 70 people are to</w:t>
      </w:r>
      <w:r>
        <w:rPr>
          <w:rFonts w:ascii="Bookman Old Style" w:hAnsi="Bookman Old Style"/>
          <w:sz w:val="24"/>
          <w:szCs w:val="24"/>
        </w:rPr>
        <w:t xml:space="preserve"> attend special requirements</w:t>
      </w:r>
      <w:r w:rsidR="00FC3A13">
        <w:rPr>
          <w:rFonts w:ascii="Bookman Old Style" w:hAnsi="Bookman Old Style"/>
          <w:sz w:val="24"/>
          <w:szCs w:val="24"/>
        </w:rPr>
        <w:t xml:space="preserve"> may </w:t>
      </w:r>
      <w:r>
        <w:rPr>
          <w:rFonts w:ascii="Bookman Old Style" w:hAnsi="Bookman Old Style"/>
          <w:sz w:val="24"/>
          <w:szCs w:val="24"/>
        </w:rPr>
        <w:t>apply.  Talk with Owner for these special requirements</w:t>
      </w:r>
      <w:r w:rsidR="00F42D14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C913E2" w:rsidRPr="00C913E2" w:rsidRDefault="00C913E2" w:rsidP="00C913E2">
      <w:pPr>
        <w:pStyle w:val="ListParagraph"/>
        <w:rPr>
          <w:rFonts w:ascii="Bookman Old Style" w:hAnsi="Bookman Old Style"/>
          <w:sz w:val="24"/>
          <w:szCs w:val="24"/>
        </w:rPr>
      </w:pPr>
    </w:p>
    <w:p w:rsidR="000829CF" w:rsidRPr="005E4472" w:rsidRDefault="009319CA" w:rsidP="0031514D">
      <w:pPr>
        <w:pStyle w:val="ListParagraph"/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 w:rsidRPr="005E4472">
        <w:rPr>
          <w:rFonts w:ascii="Bookman Old Style" w:hAnsi="Bookman Old Style"/>
          <w:b/>
          <w:sz w:val="24"/>
          <w:szCs w:val="24"/>
          <w:u w:val="single"/>
        </w:rPr>
        <w:t>Fees:</w:t>
      </w:r>
      <w:r w:rsidR="000829CF" w:rsidRPr="005E4472">
        <w:rPr>
          <w:rFonts w:ascii="Bookman Old Style" w:hAnsi="Bookman Old Style"/>
          <w:sz w:val="24"/>
          <w:szCs w:val="24"/>
        </w:rPr>
        <w:t xml:space="preserve"> </w:t>
      </w:r>
      <w:r w:rsidR="00A20F03" w:rsidRPr="005E4472">
        <w:rPr>
          <w:rFonts w:ascii="Bookman Old Style" w:hAnsi="Bookman Old Style"/>
          <w:sz w:val="24"/>
          <w:szCs w:val="24"/>
        </w:rPr>
        <w:t>USER agrees</w:t>
      </w:r>
      <w:r w:rsidR="000829CF" w:rsidRPr="005E4472">
        <w:rPr>
          <w:rFonts w:ascii="Bookman Old Style" w:hAnsi="Bookman Old Style"/>
          <w:sz w:val="24"/>
          <w:szCs w:val="24"/>
        </w:rPr>
        <w:t xml:space="preserve"> to </w:t>
      </w:r>
      <w:r w:rsidR="00E01E05">
        <w:rPr>
          <w:rFonts w:ascii="Bookman Old Style" w:hAnsi="Bookman Old Style"/>
          <w:sz w:val="24"/>
          <w:szCs w:val="24"/>
        </w:rPr>
        <w:t>the following fee</w:t>
      </w:r>
      <w:r w:rsidRPr="005E4472">
        <w:rPr>
          <w:rFonts w:ascii="Bookman Old Style" w:hAnsi="Bookman Old Style"/>
          <w:sz w:val="24"/>
          <w:szCs w:val="24"/>
        </w:rPr>
        <w:t xml:space="preserve"> schedule</w:t>
      </w:r>
      <w:r w:rsidR="00E01E05">
        <w:rPr>
          <w:rFonts w:ascii="Bookman Old Style" w:hAnsi="Bookman Old Style"/>
          <w:sz w:val="24"/>
          <w:szCs w:val="24"/>
        </w:rPr>
        <w:t>s</w:t>
      </w:r>
    </w:p>
    <w:p w:rsidR="000829CF" w:rsidRPr="005E4472" w:rsidRDefault="0031514D" w:rsidP="000829CF">
      <w:pPr>
        <w:pStyle w:val="ListParagraph"/>
        <w:numPr>
          <w:ilvl w:val="0"/>
          <w:numId w:val="2"/>
        </w:numPr>
        <w:jc w:val="left"/>
        <w:rPr>
          <w:rFonts w:ascii="Bookman Old Style" w:hAnsi="Bookman Old Style"/>
          <w:sz w:val="24"/>
          <w:szCs w:val="24"/>
        </w:rPr>
      </w:pPr>
      <w:r w:rsidRPr="005E4472">
        <w:rPr>
          <w:rFonts w:ascii="Bookman Old Style" w:hAnsi="Bookman Old Style"/>
          <w:sz w:val="24"/>
          <w:szCs w:val="24"/>
        </w:rPr>
        <w:t>ANY  MEMBER</w:t>
      </w:r>
      <w:r w:rsidRPr="005E4472">
        <w:rPr>
          <w:rFonts w:ascii="Bookman Old Style" w:hAnsi="Bookman Old Style"/>
          <w:sz w:val="24"/>
          <w:szCs w:val="24"/>
        </w:rPr>
        <w:tab/>
      </w:r>
      <w:r w:rsidR="000829CF" w:rsidRPr="005E4472">
        <w:rPr>
          <w:rFonts w:ascii="Bookman Old Style" w:hAnsi="Bookman Old Style"/>
          <w:sz w:val="24"/>
          <w:szCs w:val="24"/>
        </w:rPr>
        <w:t>1</w:t>
      </w:r>
      <w:r w:rsidRPr="005E4472">
        <w:rPr>
          <w:rFonts w:ascii="Bookman Old Style" w:hAnsi="Bookman Old Style"/>
          <w:sz w:val="24"/>
          <w:szCs w:val="24"/>
        </w:rPr>
        <w:t>00</w:t>
      </w:r>
      <w:r w:rsidR="000829CF" w:rsidRPr="005E4472">
        <w:rPr>
          <w:rFonts w:ascii="Bookman Old Style" w:hAnsi="Bookman Old Style"/>
          <w:sz w:val="24"/>
          <w:szCs w:val="24"/>
        </w:rPr>
        <w:t>.00 ( Any VFW</w:t>
      </w:r>
      <w:r w:rsidRPr="005E4472">
        <w:rPr>
          <w:rFonts w:ascii="Bookman Old Style" w:hAnsi="Bookman Old Style"/>
          <w:sz w:val="24"/>
          <w:szCs w:val="24"/>
        </w:rPr>
        <w:t xml:space="preserve">, AMVET, AMERICAN LEGION, DAV </w:t>
      </w:r>
      <w:r w:rsidR="000829CF" w:rsidRPr="005E4472">
        <w:rPr>
          <w:rFonts w:ascii="Bookman Old Style" w:hAnsi="Bookman Old Style"/>
          <w:sz w:val="24"/>
          <w:szCs w:val="24"/>
        </w:rPr>
        <w:t xml:space="preserve"> Member)</w:t>
      </w:r>
    </w:p>
    <w:p w:rsidR="006D47D3" w:rsidRPr="005E4472" w:rsidRDefault="000829CF" w:rsidP="006D47D3">
      <w:pPr>
        <w:pStyle w:val="ListParagraph"/>
        <w:numPr>
          <w:ilvl w:val="0"/>
          <w:numId w:val="2"/>
        </w:numPr>
        <w:jc w:val="left"/>
        <w:rPr>
          <w:rFonts w:ascii="Bookman Old Style" w:hAnsi="Bookman Old Style"/>
          <w:sz w:val="24"/>
          <w:szCs w:val="24"/>
        </w:rPr>
      </w:pPr>
      <w:r w:rsidRPr="005E4472">
        <w:rPr>
          <w:rFonts w:ascii="Bookman Old Style" w:hAnsi="Bookman Old Style"/>
          <w:sz w:val="24"/>
          <w:szCs w:val="24"/>
        </w:rPr>
        <w:t>NON MEMBER</w:t>
      </w:r>
      <w:r w:rsidRPr="005E4472">
        <w:rPr>
          <w:rFonts w:ascii="Bookman Old Style" w:hAnsi="Bookman Old Style"/>
          <w:sz w:val="24"/>
          <w:szCs w:val="24"/>
        </w:rPr>
        <w:tab/>
        <w:t>2</w:t>
      </w:r>
      <w:r w:rsidR="0031514D" w:rsidRPr="005E4472">
        <w:rPr>
          <w:rFonts w:ascii="Bookman Old Style" w:hAnsi="Bookman Old Style"/>
          <w:sz w:val="24"/>
          <w:szCs w:val="24"/>
        </w:rPr>
        <w:t>00</w:t>
      </w:r>
      <w:r w:rsidRPr="005E4472">
        <w:rPr>
          <w:rFonts w:ascii="Bookman Old Style" w:hAnsi="Bookman Old Style"/>
          <w:sz w:val="24"/>
          <w:szCs w:val="24"/>
        </w:rPr>
        <w:t xml:space="preserve">.00 </w:t>
      </w:r>
      <w:r w:rsidR="009319CA" w:rsidRPr="005E4472">
        <w:rPr>
          <w:rFonts w:ascii="Bookman Old Style" w:hAnsi="Bookman Old Style"/>
          <w:sz w:val="24"/>
          <w:szCs w:val="24"/>
        </w:rPr>
        <w:t>( for any other party</w:t>
      </w:r>
      <w:r w:rsidR="006D47D3" w:rsidRPr="005E4472">
        <w:rPr>
          <w:rFonts w:ascii="Bookman Old Style" w:hAnsi="Bookman Old Style"/>
          <w:sz w:val="24"/>
          <w:szCs w:val="24"/>
        </w:rPr>
        <w:t>)</w:t>
      </w:r>
    </w:p>
    <w:p w:rsidR="009319CA" w:rsidRDefault="009319CA" w:rsidP="009319CA">
      <w:pPr>
        <w:pStyle w:val="ListParagraph"/>
        <w:ind w:left="1440"/>
        <w:jc w:val="left"/>
        <w:rPr>
          <w:rFonts w:ascii="Bookman Old Style" w:hAnsi="Bookman Old Style"/>
          <w:sz w:val="24"/>
          <w:szCs w:val="24"/>
        </w:rPr>
      </w:pPr>
      <w:r w:rsidRPr="005E4472">
        <w:rPr>
          <w:rFonts w:ascii="Bookman Old Style" w:hAnsi="Bookman Old Style"/>
          <w:sz w:val="24"/>
          <w:szCs w:val="24"/>
        </w:rPr>
        <w:t xml:space="preserve">  </w:t>
      </w:r>
      <w:r w:rsidRPr="005E4472">
        <w:rPr>
          <w:rFonts w:ascii="Bookman Old Style" w:hAnsi="Bookman Old Style"/>
          <w:sz w:val="24"/>
          <w:szCs w:val="24"/>
          <w:u w:val="single"/>
        </w:rPr>
        <w:t>Donations above the rental fees are always sincerely appreciated</w:t>
      </w:r>
      <w:r w:rsidRPr="005E4472">
        <w:rPr>
          <w:rFonts w:ascii="Bookman Old Style" w:hAnsi="Bookman Old Style"/>
          <w:sz w:val="24"/>
          <w:szCs w:val="24"/>
        </w:rPr>
        <w:t>.</w:t>
      </w:r>
    </w:p>
    <w:p w:rsidR="00C913E2" w:rsidRPr="005E4472" w:rsidRDefault="00C913E2" w:rsidP="009319CA">
      <w:pPr>
        <w:pStyle w:val="ListParagraph"/>
        <w:ind w:left="1440"/>
        <w:jc w:val="left"/>
        <w:rPr>
          <w:rFonts w:ascii="Bookman Old Style" w:hAnsi="Bookman Old Style"/>
          <w:sz w:val="24"/>
          <w:szCs w:val="24"/>
        </w:rPr>
      </w:pPr>
    </w:p>
    <w:p w:rsidR="009319CA" w:rsidRDefault="006D47D3" w:rsidP="009319CA">
      <w:pPr>
        <w:pStyle w:val="ListParagraph"/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 w:rsidRPr="005E4472">
        <w:rPr>
          <w:rFonts w:ascii="Bookman Old Style" w:hAnsi="Bookman Old Style"/>
          <w:b/>
          <w:sz w:val="24"/>
          <w:szCs w:val="24"/>
          <w:u w:val="single"/>
        </w:rPr>
        <w:t>DEPOSIT</w:t>
      </w:r>
      <w:r w:rsidRPr="005E4472">
        <w:rPr>
          <w:rFonts w:ascii="Bookman Old Style" w:hAnsi="Bookman Old Style"/>
          <w:sz w:val="24"/>
          <w:szCs w:val="24"/>
          <w:u w:val="single"/>
        </w:rPr>
        <w:t>:</w:t>
      </w:r>
      <w:r w:rsidRPr="005E4472">
        <w:rPr>
          <w:rFonts w:ascii="Bookman Old Style" w:hAnsi="Bookman Old Style"/>
          <w:sz w:val="24"/>
          <w:szCs w:val="24"/>
        </w:rPr>
        <w:t xml:space="preserve"> User agrees to a $</w:t>
      </w:r>
      <w:r w:rsidR="00D8648D">
        <w:rPr>
          <w:rFonts w:ascii="Bookman Old Style" w:hAnsi="Bookman Old Style"/>
          <w:sz w:val="24"/>
          <w:szCs w:val="24"/>
        </w:rPr>
        <w:t>75</w:t>
      </w:r>
      <w:r w:rsidRPr="005E4472">
        <w:rPr>
          <w:rFonts w:ascii="Bookman Old Style" w:hAnsi="Bookman Old Style"/>
          <w:sz w:val="24"/>
          <w:szCs w:val="24"/>
        </w:rPr>
        <w:t>.00 refundable cleaning deposit in addition to the base rental.</w:t>
      </w:r>
    </w:p>
    <w:p w:rsidR="00C913E2" w:rsidRPr="00C913E2" w:rsidRDefault="00C913E2" w:rsidP="00C913E2">
      <w:pPr>
        <w:ind w:left="1260"/>
        <w:jc w:val="left"/>
        <w:rPr>
          <w:rFonts w:ascii="Bookman Old Style" w:hAnsi="Bookman Old Style"/>
          <w:sz w:val="24"/>
          <w:szCs w:val="24"/>
        </w:rPr>
      </w:pPr>
    </w:p>
    <w:p w:rsidR="006D47D3" w:rsidRDefault="006D47D3" w:rsidP="006D47D3">
      <w:pPr>
        <w:pStyle w:val="ListParagraph"/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 w:rsidRPr="005E4472">
        <w:rPr>
          <w:rFonts w:ascii="Bookman Old Style" w:hAnsi="Bookman Old Style"/>
          <w:b/>
          <w:sz w:val="24"/>
          <w:szCs w:val="24"/>
          <w:u w:val="single"/>
        </w:rPr>
        <w:t>REPAIRS AND MAINTENANCE</w:t>
      </w:r>
      <w:r w:rsidRPr="005E4472">
        <w:rPr>
          <w:rFonts w:ascii="Bookman Old Style" w:hAnsi="Bookman Old Style"/>
          <w:sz w:val="24"/>
          <w:szCs w:val="24"/>
          <w:u w:val="single"/>
        </w:rPr>
        <w:t>:</w:t>
      </w:r>
      <w:r w:rsidRPr="005E4472">
        <w:rPr>
          <w:rFonts w:ascii="Bookman Old Style" w:hAnsi="Bookman Old Style"/>
          <w:sz w:val="24"/>
          <w:szCs w:val="24"/>
        </w:rPr>
        <w:t xml:space="preserve"> Premises have been inspected and are accepted by User in their present condition. User shall, at its own expense and at all times keep the premises neat, clean and in a sanitary condition, and keep and use the premises in accordance with </w:t>
      </w:r>
      <w:r w:rsidR="009319CA" w:rsidRPr="005E4472">
        <w:rPr>
          <w:rFonts w:ascii="Bookman Old Style" w:hAnsi="Bookman Old Style"/>
          <w:sz w:val="24"/>
          <w:szCs w:val="24"/>
        </w:rPr>
        <w:t xml:space="preserve">any and all </w:t>
      </w:r>
      <w:r w:rsidRPr="005E4472">
        <w:rPr>
          <w:rFonts w:ascii="Bookman Old Style" w:hAnsi="Bookman Old Style"/>
          <w:sz w:val="24"/>
          <w:szCs w:val="24"/>
        </w:rPr>
        <w:t>applicable laws.</w:t>
      </w:r>
    </w:p>
    <w:p w:rsidR="00C913E2" w:rsidRPr="00C913E2" w:rsidRDefault="00C913E2" w:rsidP="00C913E2">
      <w:pPr>
        <w:pStyle w:val="ListParagraph"/>
        <w:rPr>
          <w:rFonts w:ascii="Bookman Old Style" w:hAnsi="Bookman Old Style"/>
          <w:sz w:val="24"/>
          <w:szCs w:val="24"/>
        </w:rPr>
      </w:pPr>
    </w:p>
    <w:p w:rsidR="00C913E2" w:rsidRPr="00C913E2" w:rsidRDefault="00C913E2" w:rsidP="00C913E2">
      <w:pPr>
        <w:ind w:left="1260"/>
        <w:jc w:val="left"/>
        <w:rPr>
          <w:rFonts w:ascii="Bookman Old Style" w:hAnsi="Bookman Old Style"/>
          <w:sz w:val="24"/>
          <w:szCs w:val="24"/>
        </w:rPr>
      </w:pPr>
    </w:p>
    <w:p w:rsidR="00C913E2" w:rsidRPr="00C913E2" w:rsidRDefault="00C913E2" w:rsidP="00C913E2">
      <w:pPr>
        <w:pStyle w:val="ListParagraph"/>
        <w:rPr>
          <w:rFonts w:ascii="Bookman Old Style" w:hAnsi="Bookman Old Style"/>
          <w:b/>
          <w:sz w:val="24"/>
          <w:szCs w:val="24"/>
          <w:u w:val="single"/>
        </w:rPr>
      </w:pPr>
    </w:p>
    <w:p w:rsidR="006D47D3" w:rsidRDefault="006D47D3" w:rsidP="006D47D3">
      <w:pPr>
        <w:pStyle w:val="ListParagraph"/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 w:rsidRPr="005E4472">
        <w:rPr>
          <w:rFonts w:ascii="Bookman Old Style" w:hAnsi="Bookman Old Style"/>
          <w:b/>
          <w:sz w:val="24"/>
          <w:szCs w:val="24"/>
          <w:u w:val="single"/>
        </w:rPr>
        <w:lastRenderedPageBreak/>
        <w:t>SUBLETTING OR ASSIGNMENT</w:t>
      </w:r>
      <w:r w:rsidRPr="00E01E05">
        <w:rPr>
          <w:rFonts w:ascii="Bookman Old Style" w:hAnsi="Bookman Old Style"/>
          <w:sz w:val="24"/>
          <w:szCs w:val="24"/>
          <w:u w:val="single"/>
        </w:rPr>
        <w:t>:</w:t>
      </w:r>
      <w:r w:rsidRPr="00E01E05">
        <w:rPr>
          <w:rFonts w:ascii="Bookman Old Style" w:hAnsi="Bookman Old Style"/>
          <w:sz w:val="24"/>
          <w:szCs w:val="24"/>
        </w:rPr>
        <w:t xml:space="preserve"> User sh</w:t>
      </w:r>
      <w:r w:rsidR="00E8390E" w:rsidRPr="00E01E05">
        <w:rPr>
          <w:rFonts w:ascii="Bookman Old Style" w:hAnsi="Bookman Old Style"/>
          <w:sz w:val="24"/>
          <w:szCs w:val="24"/>
        </w:rPr>
        <w:t>a</w:t>
      </w:r>
      <w:r w:rsidRPr="00E01E05">
        <w:rPr>
          <w:rFonts w:ascii="Bookman Old Style" w:hAnsi="Bookman Old Style"/>
          <w:sz w:val="24"/>
          <w:szCs w:val="24"/>
        </w:rPr>
        <w:t>ll not sublet the whole or any part of the premises, nor assign this agreement</w:t>
      </w:r>
      <w:r w:rsidR="00E8390E" w:rsidRPr="00E01E05">
        <w:rPr>
          <w:rFonts w:ascii="Bookman Old Style" w:hAnsi="Bookman Old Style"/>
          <w:sz w:val="24"/>
          <w:szCs w:val="24"/>
        </w:rPr>
        <w:t>, withou</w:t>
      </w:r>
      <w:r w:rsidR="00C913E2">
        <w:rPr>
          <w:rFonts w:ascii="Bookman Old Style" w:hAnsi="Bookman Old Style"/>
          <w:sz w:val="24"/>
          <w:szCs w:val="24"/>
        </w:rPr>
        <w:t>t written consent of the Owner.</w:t>
      </w:r>
    </w:p>
    <w:p w:rsidR="00C913E2" w:rsidRPr="00C913E2" w:rsidRDefault="00C913E2" w:rsidP="00C913E2">
      <w:pPr>
        <w:ind w:left="1260"/>
        <w:jc w:val="left"/>
        <w:rPr>
          <w:rFonts w:ascii="Bookman Old Style" w:hAnsi="Bookman Old Style"/>
          <w:sz w:val="24"/>
          <w:szCs w:val="24"/>
        </w:rPr>
      </w:pPr>
    </w:p>
    <w:p w:rsidR="00ED7AA0" w:rsidRDefault="00E8390E" w:rsidP="006D47D3">
      <w:pPr>
        <w:pStyle w:val="ListParagraph"/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 w:rsidRPr="00565DE8">
        <w:rPr>
          <w:rFonts w:ascii="Bookman Old Style" w:hAnsi="Bookman Old Style"/>
          <w:b/>
          <w:sz w:val="24"/>
          <w:szCs w:val="24"/>
          <w:u w:val="single"/>
        </w:rPr>
        <w:t>ALOCHOL CONSUMPTION:</w:t>
      </w:r>
      <w:r w:rsidRPr="00565DE8">
        <w:rPr>
          <w:rFonts w:ascii="Bookman Old Style" w:hAnsi="Bookman Old Style"/>
          <w:b/>
          <w:sz w:val="24"/>
          <w:szCs w:val="24"/>
        </w:rPr>
        <w:t xml:space="preserve"> </w:t>
      </w:r>
      <w:r w:rsidRPr="00565DE8">
        <w:rPr>
          <w:rFonts w:ascii="Bookman Old Style" w:hAnsi="Bookman Old Style"/>
          <w:sz w:val="24"/>
          <w:szCs w:val="24"/>
        </w:rPr>
        <w:t>It is noted that the purchase of alcohol beverages is only permitted to VFW Members and their guests. Should the user want to have avail</w:t>
      </w:r>
      <w:r w:rsidR="00ED7AA0" w:rsidRPr="00565DE8">
        <w:rPr>
          <w:rFonts w:ascii="Bookman Old Style" w:hAnsi="Bookman Old Style"/>
          <w:sz w:val="24"/>
          <w:szCs w:val="24"/>
        </w:rPr>
        <w:t>able alcohol beverages; the User agrees to purchases alcohol beverages from th</w:t>
      </w:r>
      <w:r w:rsidR="00B82331">
        <w:rPr>
          <w:rFonts w:ascii="Bookman Old Style" w:hAnsi="Bookman Old Style"/>
          <w:sz w:val="24"/>
          <w:szCs w:val="24"/>
        </w:rPr>
        <w:t>e Owner’s Canteen at the retail</w:t>
      </w:r>
      <w:r w:rsidR="00ED7AA0" w:rsidRPr="00565DE8">
        <w:rPr>
          <w:rFonts w:ascii="Bookman Old Style" w:hAnsi="Bookman Old Style"/>
          <w:sz w:val="24"/>
          <w:szCs w:val="24"/>
        </w:rPr>
        <w:t xml:space="preserve"> prices established by the Owner. At no time is alcohol permitted outside t</w:t>
      </w:r>
      <w:r w:rsidR="00416F3D" w:rsidRPr="00565DE8">
        <w:rPr>
          <w:rFonts w:ascii="Bookman Old Style" w:hAnsi="Bookman Old Style"/>
          <w:sz w:val="24"/>
          <w:szCs w:val="24"/>
        </w:rPr>
        <w:t xml:space="preserve">he </w:t>
      </w:r>
      <w:r w:rsidR="00B82331">
        <w:rPr>
          <w:rFonts w:ascii="Bookman Old Style" w:hAnsi="Bookman Old Style"/>
          <w:sz w:val="24"/>
          <w:szCs w:val="24"/>
        </w:rPr>
        <w:t xml:space="preserve">building </w:t>
      </w:r>
      <w:r w:rsidR="00416F3D" w:rsidRPr="00565DE8">
        <w:rPr>
          <w:rFonts w:ascii="Bookman Old Style" w:hAnsi="Bookman Old Style"/>
          <w:sz w:val="24"/>
          <w:szCs w:val="24"/>
        </w:rPr>
        <w:t>premises.</w:t>
      </w:r>
      <w:r w:rsidR="00B82331">
        <w:rPr>
          <w:rFonts w:ascii="Bookman Old Style" w:hAnsi="Bookman Old Style"/>
          <w:sz w:val="24"/>
          <w:szCs w:val="24"/>
        </w:rPr>
        <w:t xml:space="preserve">  At no time is any alcohol </w:t>
      </w:r>
      <w:r w:rsidR="00402708">
        <w:rPr>
          <w:rFonts w:ascii="Bookman Old Style" w:hAnsi="Bookman Old Style"/>
          <w:sz w:val="24"/>
          <w:szCs w:val="24"/>
        </w:rPr>
        <w:t>allowed to be brought into or onto the premises.</w:t>
      </w:r>
      <w:r w:rsidR="00416F3D" w:rsidRPr="00565DE8">
        <w:rPr>
          <w:rFonts w:ascii="Bookman Old Style" w:hAnsi="Bookman Old Style"/>
          <w:sz w:val="24"/>
          <w:szCs w:val="24"/>
        </w:rPr>
        <w:t xml:space="preserve"> </w:t>
      </w:r>
    </w:p>
    <w:p w:rsidR="00C913E2" w:rsidRPr="00C913E2" w:rsidRDefault="00C913E2" w:rsidP="00C913E2">
      <w:pPr>
        <w:pStyle w:val="ListParagraph"/>
        <w:rPr>
          <w:rFonts w:ascii="Bookman Old Style" w:hAnsi="Bookman Old Style"/>
          <w:sz w:val="24"/>
          <w:szCs w:val="24"/>
        </w:rPr>
      </w:pPr>
    </w:p>
    <w:p w:rsidR="00565DE8" w:rsidRPr="00565DE8" w:rsidRDefault="00565DE8" w:rsidP="00565DE8">
      <w:pPr>
        <w:pStyle w:val="ListParagraph"/>
        <w:ind w:left="1530"/>
        <w:jc w:val="left"/>
        <w:rPr>
          <w:rFonts w:ascii="Bookman Old Style" w:hAnsi="Bookman Old Style"/>
          <w:sz w:val="24"/>
          <w:szCs w:val="24"/>
        </w:rPr>
      </w:pPr>
    </w:p>
    <w:p w:rsidR="005E4472" w:rsidRPr="00C913E2" w:rsidRDefault="00ED7AA0" w:rsidP="005E4472">
      <w:pPr>
        <w:pStyle w:val="ListParagraph"/>
        <w:numPr>
          <w:ilvl w:val="0"/>
          <w:numId w:val="1"/>
        </w:numPr>
        <w:jc w:val="left"/>
        <w:rPr>
          <w:rFonts w:ascii="Bookman Old Style" w:hAnsi="Bookman Old Style"/>
          <w:b/>
          <w:color w:val="FF0000"/>
          <w:sz w:val="24"/>
          <w:szCs w:val="24"/>
          <w:u w:val="single"/>
        </w:rPr>
      </w:pPr>
      <w:r w:rsidRPr="00AA5538">
        <w:rPr>
          <w:rFonts w:ascii="Bookman Old Style" w:hAnsi="Bookman Old Style"/>
          <w:b/>
          <w:sz w:val="24"/>
          <w:szCs w:val="24"/>
          <w:u w:val="single"/>
        </w:rPr>
        <w:t>KITCHEN USE</w:t>
      </w:r>
      <w:r w:rsidRPr="00AA5538">
        <w:rPr>
          <w:rFonts w:ascii="Bookman Old Style" w:hAnsi="Bookman Old Style"/>
          <w:sz w:val="24"/>
          <w:szCs w:val="24"/>
          <w:u w:val="single"/>
        </w:rPr>
        <w:t>:</w:t>
      </w:r>
      <w:r w:rsidRPr="00AA5538">
        <w:rPr>
          <w:rFonts w:ascii="Bookman Old Style" w:hAnsi="Bookman Old Style"/>
          <w:sz w:val="24"/>
          <w:szCs w:val="24"/>
        </w:rPr>
        <w:t xml:space="preserve"> Kitchen use is not included in the general use of the premises. Should the User want to use any portion of the kitchen and additional donation of $50.00 will be requested. Kitchen supplies I.e. Utensils, napkins, towels, plates, food, and condiments are not avai</w:t>
      </w:r>
      <w:r w:rsidR="00A20F03" w:rsidRPr="00AA5538">
        <w:rPr>
          <w:rFonts w:ascii="Bookman Old Style" w:hAnsi="Bookman Old Style"/>
          <w:sz w:val="24"/>
          <w:szCs w:val="24"/>
        </w:rPr>
        <w:t>l</w:t>
      </w:r>
      <w:r w:rsidRPr="00AA5538">
        <w:rPr>
          <w:rFonts w:ascii="Bookman Old Style" w:hAnsi="Bookman Old Style"/>
          <w:sz w:val="24"/>
          <w:szCs w:val="24"/>
        </w:rPr>
        <w:t>able to the User</w:t>
      </w:r>
      <w:r w:rsidR="00A20F03" w:rsidRPr="00AA5538">
        <w:rPr>
          <w:rFonts w:ascii="Bookman Old Style" w:hAnsi="Bookman Old Style"/>
          <w:sz w:val="24"/>
          <w:szCs w:val="24"/>
        </w:rPr>
        <w:t>.</w:t>
      </w:r>
    </w:p>
    <w:p w:rsidR="00B82331" w:rsidRPr="00B82331" w:rsidRDefault="00B82331" w:rsidP="00B82331">
      <w:pPr>
        <w:pStyle w:val="ListParagraph"/>
        <w:rPr>
          <w:rFonts w:ascii="Bookman Old Style" w:hAnsi="Bookman Old Style"/>
          <w:b/>
          <w:sz w:val="24"/>
          <w:szCs w:val="24"/>
          <w:u w:val="single"/>
        </w:rPr>
      </w:pPr>
    </w:p>
    <w:p w:rsidR="00B82331" w:rsidRDefault="00B82331" w:rsidP="005E4472">
      <w:pPr>
        <w:pStyle w:val="ListParagraph"/>
        <w:numPr>
          <w:ilvl w:val="0"/>
          <w:numId w:val="1"/>
        </w:numPr>
        <w:tabs>
          <w:tab w:val="left" w:pos="1080"/>
        </w:tabs>
        <w:ind w:hanging="540"/>
        <w:jc w:val="left"/>
        <w:rPr>
          <w:rFonts w:ascii="Bookman Old Style" w:hAnsi="Bookman Old Style"/>
          <w:sz w:val="24"/>
          <w:szCs w:val="24"/>
        </w:rPr>
      </w:pPr>
      <w:r w:rsidRPr="00B82331">
        <w:rPr>
          <w:rFonts w:ascii="Bookman Old Style" w:hAnsi="Bookman Old Style"/>
          <w:b/>
          <w:sz w:val="24"/>
          <w:szCs w:val="24"/>
          <w:u w:val="single"/>
        </w:rPr>
        <w:t>IDEMNIFICATION</w:t>
      </w:r>
      <w:r w:rsidR="009319CA" w:rsidRPr="00B82331">
        <w:rPr>
          <w:rFonts w:ascii="Bookman Old Style" w:hAnsi="Bookman Old Style"/>
          <w:b/>
          <w:sz w:val="24"/>
          <w:szCs w:val="24"/>
          <w:u w:val="single"/>
        </w:rPr>
        <w:t>:</w:t>
      </w:r>
      <w:r w:rsidRPr="00B82331">
        <w:rPr>
          <w:rFonts w:ascii="Bookman Old Style" w:hAnsi="Bookman Old Style"/>
          <w:sz w:val="24"/>
          <w:szCs w:val="24"/>
        </w:rPr>
        <w:t xml:space="preserve"> </w:t>
      </w:r>
      <w:r w:rsidR="000A07E4" w:rsidRPr="00B82331">
        <w:rPr>
          <w:rFonts w:ascii="Bookman Old Style" w:hAnsi="Bookman Old Style"/>
          <w:sz w:val="24"/>
          <w:szCs w:val="24"/>
        </w:rPr>
        <w:t>User agrees to indemnify, hold harmless and defend, the Owner for any all liabilities associated from use under this rental agreement.</w:t>
      </w:r>
    </w:p>
    <w:p w:rsidR="00C913E2" w:rsidRPr="00C913E2" w:rsidRDefault="00C913E2" w:rsidP="00C913E2">
      <w:pPr>
        <w:pStyle w:val="ListParagraph"/>
        <w:rPr>
          <w:rFonts w:ascii="Bookman Old Style" w:hAnsi="Bookman Old Style"/>
          <w:sz w:val="24"/>
          <w:szCs w:val="24"/>
        </w:rPr>
      </w:pPr>
    </w:p>
    <w:p w:rsidR="005E4472" w:rsidRPr="005E4472" w:rsidRDefault="005E4472" w:rsidP="005E4472">
      <w:pPr>
        <w:pStyle w:val="ListParagraph"/>
        <w:rPr>
          <w:rFonts w:ascii="Bookman Old Style" w:hAnsi="Bookman Old Style"/>
          <w:color w:val="FF0000"/>
          <w:sz w:val="24"/>
          <w:szCs w:val="24"/>
        </w:rPr>
      </w:pPr>
    </w:p>
    <w:p w:rsidR="005E4472" w:rsidRPr="00E01E05" w:rsidRDefault="00E01E05" w:rsidP="005E4472">
      <w:pPr>
        <w:pStyle w:val="ListParagraph"/>
        <w:numPr>
          <w:ilvl w:val="0"/>
          <w:numId w:val="1"/>
        </w:numPr>
        <w:tabs>
          <w:tab w:val="left" w:pos="1080"/>
        </w:tabs>
        <w:ind w:hanging="540"/>
        <w:jc w:val="left"/>
        <w:rPr>
          <w:rFonts w:ascii="Bookman Old Style" w:hAnsi="Bookman Old Style"/>
          <w:b/>
          <w:sz w:val="24"/>
          <w:szCs w:val="24"/>
          <w:u w:val="single"/>
        </w:rPr>
      </w:pPr>
      <w:r w:rsidRPr="00E01E05">
        <w:rPr>
          <w:rFonts w:ascii="Bookman Old Style" w:hAnsi="Bookman Old Style"/>
          <w:b/>
          <w:sz w:val="24"/>
          <w:szCs w:val="24"/>
          <w:u w:val="single"/>
        </w:rPr>
        <w:t>POLICY:</w:t>
      </w:r>
      <w:r w:rsidR="005E4472" w:rsidRPr="00E01E05">
        <w:rPr>
          <w:rFonts w:ascii="Bookman Old Style" w:hAnsi="Bookman Old Style"/>
          <w:sz w:val="24"/>
          <w:szCs w:val="24"/>
        </w:rPr>
        <w:t xml:space="preserve"> User has the right to refuse rental for any events deemed unsuitable for the FVW Post #2224</w:t>
      </w:r>
    </w:p>
    <w:p w:rsidR="00A20F03" w:rsidRPr="005E4472" w:rsidRDefault="00A20F03" w:rsidP="00A20F03">
      <w:pPr>
        <w:jc w:val="left"/>
        <w:rPr>
          <w:rFonts w:ascii="Bookman Old Style" w:hAnsi="Bookman Old Style"/>
          <w:sz w:val="24"/>
          <w:szCs w:val="24"/>
        </w:rPr>
      </w:pPr>
    </w:p>
    <w:p w:rsidR="005E4472" w:rsidRDefault="009319CA" w:rsidP="000E7ACF">
      <w:p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User:</w:t>
      </w:r>
      <w:r w:rsidR="00A20F03" w:rsidRPr="00A20F03">
        <w:rPr>
          <w:rFonts w:asciiTheme="minorHAnsi" w:hAnsiTheme="minorHAnsi"/>
          <w:sz w:val="24"/>
          <w:szCs w:val="24"/>
        </w:rPr>
        <w:t xml:space="preserve"> _____________________________________ Date __________________</w:t>
      </w:r>
      <w:r>
        <w:rPr>
          <w:rFonts w:asciiTheme="minorHAnsi" w:hAnsiTheme="minorHAnsi"/>
          <w:sz w:val="24"/>
          <w:szCs w:val="24"/>
        </w:rPr>
        <w:t xml:space="preserve"> Phone # ___________</w:t>
      </w:r>
      <w:r w:rsidR="008609AB">
        <w:rPr>
          <w:rFonts w:asciiTheme="minorHAnsi" w:hAnsiTheme="minorHAnsi"/>
          <w:sz w:val="24"/>
          <w:szCs w:val="24"/>
        </w:rPr>
        <w:t>__</w:t>
      </w:r>
      <w:r w:rsidR="00A20F03" w:rsidRPr="00A20F03">
        <w:rPr>
          <w:rFonts w:asciiTheme="minorHAnsi" w:hAnsiTheme="minorHAnsi"/>
          <w:sz w:val="24"/>
          <w:szCs w:val="24"/>
        </w:rPr>
        <w:t xml:space="preserve"> </w:t>
      </w:r>
    </w:p>
    <w:p w:rsidR="005E4472" w:rsidRDefault="005E4472" w:rsidP="000E7ACF">
      <w:pPr>
        <w:jc w:val="left"/>
        <w:rPr>
          <w:rFonts w:asciiTheme="minorHAnsi" w:hAnsiTheme="minorHAnsi"/>
          <w:sz w:val="24"/>
          <w:szCs w:val="24"/>
        </w:rPr>
      </w:pPr>
    </w:p>
    <w:p w:rsidR="008E421A" w:rsidRDefault="009319CA" w:rsidP="000E7ACF">
      <w:pPr>
        <w:jc w:val="left"/>
      </w:pPr>
      <w:r>
        <w:rPr>
          <w:rFonts w:asciiTheme="minorHAnsi" w:hAnsiTheme="minorHAnsi"/>
          <w:sz w:val="24"/>
          <w:szCs w:val="24"/>
        </w:rPr>
        <w:t>OWNER</w:t>
      </w:r>
      <w:proofErr w:type="gramStart"/>
      <w:r>
        <w:rPr>
          <w:rFonts w:asciiTheme="minorHAnsi" w:hAnsiTheme="minorHAnsi"/>
          <w:sz w:val="24"/>
          <w:szCs w:val="24"/>
        </w:rPr>
        <w:t>:</w:t>
      </w:r>
      <w:r w:rsidR="00A20F03" w:rsidRPr="00A20F03">
        <w:rPr>
          <w:rFonts w:asciiTheme="minorHAnsi" w:hAnsiTheme="minorHAnsi"/>
          <w:sz w:val="24"/>
          <w:szCs w:val="24"/>
        </w:rPr>
        <w:t>_</w:t>
      </w:r>
      <w:proofErr w:type="gramEnd"/>
      <w:r w:rsidR="00A20F03" w:rsidRPr="00A20F03">
        <w:rPr>
          <w:rFonts w:asciiTheme="minorHAnsi" w:hAnsiTheme="minorHAnsi"/>
          <w:sz w:val="24"/>
          <w:szCs w:val="24"/>
        </w:rPr>
        <w:t>__________________________________ Date __________________</w:t>
      </w:r>
    </w:p>
    <w:sectPr w:rsidR="008E421A" w:rsidSect="00A20F03">
      <w:headerReference w:type="even" r:id="rId8"/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F8B" w:rsidRDefault="00341F8B" w:rsidP="00C00FAE">
      <w:pPr>
        <w:spacing w:after="0"/>
      </w:pPr>
      <w:r>
        <w:separator/>
      </w:r>
    </w:p>
  </w:endnote>
  <w:endnote w:type="continuationSeparator" w:id="0">
    <w:p w:rsidR="00341F8B" w:rsidRDefault="00341F8B" w:rsidP="00C00F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F8B" w:rsidRDefault="00341F8B" w:rsidP="00C00FAE">
      <w:pPr>
        <w:spacing w:after="0"/>
      </w:pPr>
      <w:r>
        <w:separator/>
      </w:r>
    </w:p>
  </w:footnote>
  <w:footnote w:type="continuationSeparator" w:id="0">
    <w:p w:rsidR="00341F8B" w:rsidRDefault="00341F8B" w:rsidP="00C00F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21A" w:rsidRDefault="0023216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17370" o:spid="_x0000_s2049" type="#_x0000_t75" style="position:absolute;left:0;text-align:left;margin-left:0;margin-top:0;width:468pt;height:482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21A" w:rsidRDefault="0023216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17371" o:spid="_x0000_s2050" type="#_x0000_t75" style="position:absolute;left:0;text-align:left;margin-left:0;margin-top:0;width:468pt;height:482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21A" w:rsidRDefault="0023216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17369" o:spid="_x0000_s2051" type="#_x0000_t75" style="position:absolute;left:0;text-align:left;margin-left:0;margin-top:0;width:468pt;height:482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328B"/>
    <w:multiLevelType w:val="hybridMultilevel"/>
    <w:tmpl w:val="72C4287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>
    <w:nsid w:val="56497D63"/>
    <w:multiLevelType w:val="hybridMultilevel"/>
    <w:tmpl w:val="CA4EB820"/>
    <w:lvl w:ilvl="0" w:tplc="60FAF03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5A470D9F"/>
    <w:multiLevelType w:val="hybridMultilevel"/>
    <w:tmpl w:val="B880A7A4"/>
    <w:lvl w:ilvl="0" w:tplc="F258C6E8">
      <w:start w:val="1"/>
      <w:numFmt w:val="decimal"/>
      <w:lvlText w:val="%1."/>
      <w:lvlJc w:val="left"/>
      <w:pPr>
        <w:ind w:left="162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2170" w:hanging="360"/>
      </w:pPr>
    </w:lvl>
    <w:lvl w:ilvl="2" w:tplc="0409001B" w:tentative="1">
      <w:start w:val="1"/>
      <w:numFmt w:val="lowerRoman"/>
      <w:lvlText w:val="%3."/>
      <w:lvlJc w:val="right"/>
      <w:pPr>
        <w:ind w:left="2890" w:hanging="180"/>
      </w:pPr>
    </w:lvl>
    <w:lvl w:ilvl="3" w:tplc="0409000F" w:tentative="1">
      <w:start w:val="1"/>
      <w:numFmt w:val="decimal"/>
      <w:lvlText w:val="%4."/>
      <w:lvlJc w:val="left"/>
      <w:pPr>
        <w:ind w:left="3610" w:hanging="360"/>
      </w:pPr>
    </w:lvl>
    <w:lvl w:ilvl="4" w:tplc="04090019" w:tentative="1">
      <w:start w:val="1"/>
      <w:numFmt w:val="lowerLetter"/>
      <w:lvlText w:val="%5."/>
      <w:lvlJc w:val="left"/>
      <w:pPr>
        <w:ind w:left="4330" w:hanging="360"/>
      </w:pPr>
    </w:lvl>
    <w:lvl w:ilvl="5" w:tplc="0409001B" w:tentative="1">
      <w:start w:val="1"/>
      <w:numFmt w:val="lowerRoman"/>
      <w:lvlText w:val="%6."/>
      <w:lvlJc w:val="right"/>
      <w:pPr>
        <w:ind w:left="5050" w:hanging="180"/>
      </w:pPr>
    </w:lvl>
    <w:lvl w:ilvl="6" w:tplc="0409000F" w:tentative="1">
      <w:start w:val="1"/>
      <w:numFmt w:val="decimal"/>
      <w:lvlText w:val="%7."/>
      <w:lvlJc w:val="left"/>
      <w:pPr>
        <w:ind w:left="5770" w:hanging="360"/>
      </w:pPr>
    </w:lvl>
    <w:lvl w:ilvl="7" w:tplc="04090019" w:tentative="1">
      <w:start w:val="1"/>
      <w:numFmt w:val="lowerLetter"/>
      <w:lvlText w:val="%8."/>
      <w:lvlJc w:val="left"/>
      <w:pPr>
        <w:ind w:left="6490" w:hanging="360"/>
      </w:pPr>
    </w:lvl>
    <w:lvl w:ilvl="8" w:tplc="0409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FAE"/>
    <w:rsid w:val="0000103D"/>
    <w:rsid w:val="000549C2"/>
    <w:rsid w:val="000829CF"/>
    <w:rsid w:val="000A07E4"/>
    <w:rsid w:val="000A6598"/>
    <w:rsid w:val="000C6B3D"/>
    <w:rsid w:val="000E4503"/>
    <w:rsid w:val="000E7ACF"/>
    <w:rsid w:val="000F6252"/>
    <w:rsid w:val="00145E55"/>
    <w:rsid w:val="001C640F"/>
    <w:rsid w:val="002227D9"/>
    <w:rsid w:val="00232161"/>
    <w:rsid w:val="00241781"/>
    <w:rsid w:val="0031514D"/>
    <w:rsid w:val="00341F8B"/>
    <w:rsid w:val="0039344B"/>
    <w:rsid w:val="003E2B60"/>
    <w:rsid w:val="00402708"/>
    <w:rsid w:val="004034B6"/>
    <w:rsid w:val="00416F3D"/>
    <w:rsid w:val="004364EB"/>
    <w:rsid w:val="0045422A"/>
    <w:rsid w:val="005059A1"/>
    <w:rsid w:val="00535C8D"/>
    <w:rsid w:val="00565DE8"/>
    <w:rsid w:val="00581416"/>
    <w:rsid w:val="005D2C8C"/>
    <w:rsid w:val="005E4472"/>
    <w:rsid w:val="00601322"/>
    <w:rsid w:val="00613053"/>
    <w:rsid w:val="00634718"/>
    <w:rsid w:val="006B3E58"/>
    <w:rsid w:val="006B40C9"/>
    <w:rsid w:val="006D47D3"/>
    <w:rsid w:val="00701710"/>
    <w:rsid w:val="00782005"/>
    <w:rsid w:val="007B5810"/>
    <w:rsid w:val="008221F8"/>
    <w:rsid w:val="008609AB"/>
    <w:rsid w:val="00886CFB"/>
    <w:rsid w:val="008A51EC"/>
    <w:rsid w:val="008A788E"/>
    <w:rsid w:val="008B5155"/>
    <w:rsid w:val="008E421A"/>
    <w:rsid w:val="008F6178"/>
    <w:rsid w:val="009319CA"/>
    <w:rsid w:val="00932390"/>
    <w:rsid w:val="00976370"/>
    <w:rsid w:val="00A11825"/>
    <w:rsid w:val="00A20F03"/>
    <w:rsid w:val="00A9671A"/>
    <w:rsid w:val="00AA5538"/>
    <w:rsid w:val="00AD4BD3"/>
    <w:rsid w:val="00AF642C"/>
    <w:rsid w:val="00B2086A"/>
    <w:rsid w:val="00B71F2F"/>
    <w:rsid w:val="00B82331"/>
    <w:rsid w:val="00BB6533"/>
    <w:rsid w:val="00C00FAE"/>
    <w:rsid w:val="00C20A1F"/>
    <w:rsid w:val="00C61B99"/>
    <w:rsid w:val="00C64BD0"/>
    <w:rsid w:val="00C913E2"/>
    <w:rsid w:val="00D13245"/>
    <w:rsid w:val="00D30C1A"/>
    <w:rsid w:val="00D8648D"/>
    <w:rsid w:val="00DA1468"/>
    <w:rsid w:val="00E01E05"/>
    <w:rsid w:val="00E02562"/>
    <w:rsid w:val="00E8390E"/>
    <w:rsid w:val="00E871A4"/>
    <w:rsid w:val="00EA096F"/>
    <w:rsid w:val="00ED7AA0"/>
    <w:rsid w:val="00F42D14"/>
    <w:rsid w:val="00FC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CFB"/>
    <w:pPr>
      <w:spacing w:after="200"/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00FA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link w:val="Header"/>
    <w:uiPriority w:val="99"/>
    <w:semiHidden/>
    <w:locked/>
    <w:rsid w:val="00C00FA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00FA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uiPriority w:val="99"/>
    <w:semiHidden/>
    <w:locked/>
    <w:rsid w:val="00C00FAE"/>
    <w:rPr>
      <w:rFonts w:cs="Times New Roman"/>
    </w:rPr>
  </w:style>
  <w:style w:type="paragraph" w:styleId="ListParagraph">
    <w:name w:val="List Paragraph"/>
    <w:basedOn w:val="Normal"/>
    <w:uiPriority w:val="34"/>
    <w:qFormat/>
    <w:rsid w:val="005059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CFB"/>
    <w:pPr>
      <w:spacing w:after="200"/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00FA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link w:val="Header"/>
    <w:uiPriority w:val="99"/>
    <w:semiHidden/>
    <w:locked/>
    <w:rsid w:val="00C00FA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00FA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uiPriority w:val="99"/>
    <w:semiHidden/>
    <w:locked/>
    <w:rsid w:val="00C00FAE"/>
    <w:rPr>
      <w:rFonts w:cs="Times New Roman"/>
    </w:rPr>
  </w:style>
  <w:style w:type="paragraph" w:styleId="ListParagraph">
    <w:name w:val="List Paragraph"/>
    <w:basedOn w:val="Normal"/>
    <w:uiPriority w:val="34"/>
    <w:qFormat/>
    <w:rsid w:val="00505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VETERANS OF FOREIGN OF THE UNITED STATES</vt:lpstr>
    </vt:vector>
  </TitlesOfParts>
  <Company>Hewlett-Packard Company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VETERANS OF FOREIGN OF THE UNITED STATES</dc:title>
  <dc:creator>Abe</dc:creator>
  <cp:lastModifiedBy>Owner</cp:lastModifiedBy>
  <cp:revision>2</cp:revision>
  <cp:lastPrinted>2016-01-29T02:01:00Z</cp:lastPrinted>
  <dcterms:created xsi:type="dcterms:W3CDTF">2017-07-13T21:00:00Z</dcterms:created>
  <dcterms:modified xsi:type="dcterms:W3CDTF">2017-07-13T21:00:00Z</dcterms:modified>
</cp:coreProperties>
</file>